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BB95" w14:textId="77777777" w:rsidR="00417128" w:rsidRPr="00137FE1" w:rsidRDefault="00417128" w:rsidP="00417128">
      <w:pPr>
        <w:jc w:val="center"/>
      </w:pPr>
      <w:bookmarkStart w:id="0" w:name="_GoBack"/>
      <w:r w:rsidRPr="00137FE1">
        <w:rPr>
          <w:noProof/>
          <w:lang w:val="hr-HR" w:eastAsia="hr-HR"/>
        </w:rPr>
        <w:drawing>
          <wp:inline distT="0" distB="0" distL="0" distR="0" wp14:anchorId="645ED4F1" wp14:editId="251C1F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FE1">
        <w:fldChar w:fldCharType="begin"/>
      </w:r>
      <w:r w:rsidRPr="00137FE1">
        <w:instrText xml:space="preserve"> INCLUDEPICTURE "http://www.inet.hr/~box/images/grb-rh.gif" \* MERGEFORMATINET </w:instrText>
      </w:r>
      <w:r w:rsidRPr="00137FE1">
        <w:fldChar w:fldCharType="end"/>
      </w:r>
    </w:p>
    <w:p w14:paraId="7AE022CF" w14:textId="77777777" w:rsidR="00417128" w:rsidRPr="00137FE1" w:rsidRDefault="00417128" w:rsidP="00417128">
      <w:pPr>
        <w:spacing w:before="60" w:after="1680"/>
        <w:jc w:val="center"/>
        <w:rPr>
          <w:rFonts w:ascii="Times New Roman" w:hAnsi="Times New Roman"/>
          <w:sz w:val="28"/>
        </w:rPr>
      </w:pPr>
      <w:r w:rsidRPr="00137FE1">
        <w:rPr>
          <w:rFonts w:ascii="Times New Roman" w:hAnsi="Times New Roman"/>
          <w:sz w:val="28"/>
        </w:rPr>
        <w:t>VLADA REPUBLIKE HRVATSKE</w:t>
      </w:r>
    </w:p>
    <w:p w14:paraId="03A45DAF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</w:rPr>
      </w:pPr>
    </w:p>
    <w:p w14:paraId="53AAA710" w14:textId="4E7B010B" w:rsidR="00417128" w:rsidRPr="00137FE1" w:rsidRDefault="00417128" w:rsidP="00417128">
      <w:pPr>
        <w:jc w:val="right"/>
        <w:rPr>
          <w:rFonts w:ascii="Times New Roman" w:hAnsi="Times New Roman"/>
          <w:sz w:val="24"/>
          <w:szCs w:val="24"/>
        </w:rPr>
      </w:pPr>
      <w:r w:rsidRPr="00137FE1">
        <w:rPr>
          <w:rFonts w:ascii="Times New Roman" w:hAnsi="Times New Roman"/>
          <w:sz w:val="24"/>
          <w:szCs w:val="24"/>
        </w:rPr>
        <w:t xml:space="preserve">Zagreb, </w:t>
      </w:r>
      <w:r w:rsidR="00137FE1" w:rsidRPr="00137FE1">
        <w:rPr>
          <w:rFonts w:ascii="Times New Roman" w:hAnsi="Times New Roman"/>
          <w:sz w:val="24"/>
          <w:szCs w:val="24"/>
        </w:rPr>
        <w:t xml:space="preserve">16. </w:t>
      </w:r>
      <w:proofErr w:type="spellStart"/>
      <w:proofErr w:type="gramStart"/>
      <w:r w:rsidR="00137FE1" w:rsidRPr="00137FE1">
        <w:rPr>
          <w:rFonts w:ascii="Times New Roman" w:hAnsi="Times New Roman"/>
          <w:sz w:val="24"/>
          <w:szCs w:val="24"/>
        </w:rPr>
        <w:t>ožujka</w:t>
      </w:r>
      <w:proofErr w:type="spellEnd"/>
      <w:proofErr w:type="gramEnd"/>
      <w:r w:rsidRPr="00137FE1">
        <w:rPr>
          <w:rFonts w:ascii="Times New Roman" w:hAnsi="Times New Roman"/>
          <w:sz w:val="24"/>
          <w:szCs w:val="24"/>
        </w:rPr>
        <w:t xml:space="preserve"> 2023.</w:t>
      </w:r>
    </w:p>
    <w:p w14:paraId="54D7FC42" w14:textId="77777777" w:rsidR="00417128" w:rsidRPr="00137FE1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CF55BF2" w14:textId="77777777" w:rsidR="00417128" w:rsidRPr="00137FE1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6BD5494C" w14:textId="77777777" w:rsidR="00417128" w:rsidRPr="00137FE1" w:rsidRDefault="00417128" w:rsidP="00417128">
      <w:pPr>
        <w:jc w:val="right"/>
        <w:rPr>
          <w:rFonts w:ascii="Times New Roman" w:hAnsi="Times New Roman"/>
          <w:sz w:val="24"/>
          <w:szCs w:val="24"/>
        </w:rPr>
      </w:pPr>
    </w:p>
    <w:p w14:paraId="7069E882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</w:rPr>
      </w:pPr>
      <w:r w:rsidRPr="00137FE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37FE1" w:rsidRPr="00137FE1" w14:paraId="4AA9509D" w14:textId="77777777" w:rsidTr="006174D1">
        <w:tc>
          <w:tcPr>
            <w:tcW w:w="1951" w:type="dxa"/>
          </w:tcPr>
          <w:p w14:paraId="2A09C5D4" w14:textId="77777777" w:rsidR="00417128" w:rsidRPr="00137FE1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37FE1">
              <w:rPr>
                <w:sz w:val="24"/>
                <w:szCs w:val="24"/>
              </w:rPr>
              <w:t xml:space="preserve"> </w:t>
            </w:r>
            <w:r w:rsidRPr="00137FE1">
              <w:rPr>
                <w:b/>
                <w:smallCaps/>
                <w:sz w:val="24"/>
                <w:szCs w:val="24"/>
              </w:rPr>
              <w:t>Predlagatelj</w:t>
            </w:r>
            <w:r w:rsidRPr="00137F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F72092" w14:textId="77777777" w:rsidR="00417128" w:rsidRPr="00137FE1" w:rsidRDefault="00417128" w:rsidP="006174D1">
            <w:pPr>
              <w:spacing w:line="360" w:lineRule="auto"/>
              <w:rPr>
                <w:sz w:val="24"/>
                <w:szCs w:val="24"/>
              </w:rPr>
            </w:pPr>
            <w:r w:rsidRPr="00137FE1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5C866D20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</w:rPr>
      </w:pPr>
      <w:r w:rsidRPr="00137FE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37FE1" w:rsidRPr="00137FE1" w14:paraId="10B4C5D7" w14:textId="77777777" w:rsidTr="006174D1">
        <w:tc>
          <w:tcPr>
            <w:tcW w:w="1951" w:type="dxa"/>
          </w:tcPr>
          <w:p w14:paraId="2C155984" w14:textId="77777777" w:rsidR="00417128" w:rsidRPr="00137FE1" w:rsidRDefault="00417128" w:rsidP="006174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37FE1">
              <w:rPr>
                <w:b/>
                <w:smallCaps/>
                <w:sz w:val="24"/>
                <w:szCs w:val="24"/>
              </w:rPr>
              <w:t>Predmet</w:t>
            </w:r>
            <w:r w:rsidRPr="00137F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17DE37" w14:textId="0C0FA2F8" w:rsidR="00417128" w:rsidRPr="00137FE1" w:rsidRDefault="00417128" w:rsidP="006174D1">
            <w:pPr>
              <w:rPr>
                <w:sz w:val="24"/>
                <w:szCs w:val="24"/>
              </w:rPr>
            </w:pPr>
            <w:bookmarkStart w:id="1" w:name="_Hlk97630803"/>
            <w:r w:rsidRPr="00137FE1">
              <w:rPr>
                <w:sz w:val="24"/>
                <w:szCs w:val="24"/>
              </w:rPr>
              <w:t>Pr</w:t>
            </w:r>
            <w:bookmarkEnd w:id="1"/>
            <w:r w:rsidRPr="00137FE1">
              <w:rPr>
                <w:sz w:val="24"/>
                <w:szCs w:val="24"/>
              </w:rPr>
              <w:t xml:space="preserve">ijedlog odluke o </w:t>
            </w:r>
            <w:r w:rsidR="003C1B5A" w:rsidRPr="00137FE1">
              <w:rPr>
                <w:sz w:val="24"/>
                <w:szCs w:val="24"/>
              </w:rPr>
              <w:t xml:space="preserve">izmjenama </w:t>
            </w:r>
            <w:r w:rsidR="00116824" w:rsidRPr="00137FE1">
              <w:rPr>
                <w:sz w:val="24"/>
                <w:szCs w:val="24"/>
              </w:rPr>
              <w:t>O</w:t>
            </w:r>
            <w:r w:rsidR="003C1B5A" w:rsidRPr="00137FE1">
              <w:rPr>
                <w:sz w:val="24"/>
                <w:szCs w:val="24"/>
              </w:rPr>
              <w:t>dluke o izravnim mjer</w:t>
            </w:r>
            <w:r w:rsidR="00116824" w:rsidRPr="00137FE1">
              <w:rPr>
                <w:sz w:val="24"/>
                <w:szCs w:val="24"/>
              </w:rPr>
              <w:t>a</w:t>
            </w:r>
            <w:r w:rsidR="003C1B5A" w:rsidRPr="00137FE1">
              <w:rPr>
                <w:sz w:val="24"/>
                <w:szCs w:val="24"/>
              </w:rPr>
              <w:t>ma kontrole cijena određenih prehrambenih proizvoda</w:t>
            </w:r>
          </w:p>
        </w:tc>
      </w:tr>
    </w:tbl>
    <w:p w14:paraId="02168521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  <w:r w:rsidRPr="00137FE1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34FDE30F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0AFC8667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14BCE0A2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2D0257B5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4DEB7EB7" w14:textId="77777777" w:rsidR="00417128" w:rsidRPr="00137FE1" w:rsidRDefault="00417128" w:rsidP="00417128">
      <w:pPr>
        <w:rPr>
          <w:rFonts w:ascii="Times New Roman" w:hAnsi="Times New Roman"/>
          <w:sz w:val="24"/>
          <w:szCs w:val="24"/>
          <w:lang w:val="hr-HR"/>
        </w:rPr>
      </w:pPr>
    </w:p>
    <w:p w14:paraId="5E6902A7" w14:textId="77777777" w:rsidR="00417128" w:rsidRPr="00137FE1" w:rsidRDefault="00417128" w:rsidP="00417128">
      <w:pPr>
        <w:pStyle w:val="Header"/>
        <w:rPr>
          <w:lang w:val="hr-HR"/>
        </w:rPr>
      </w:pPr>
    </w:p>
    <w:p w14:paraId="7D97A824" w14:textId="77777777" w:rsidR="00417128" w:rsidRPr="00137FE1" w:rsidRDefault="00417128" w:rsidP="00417128">
      <w:pPr>
        <w:pStyle w:val="Header"/>
        <w:rPr>
          <w:lang w:val="hr-HR"/>
        </w:rPr>
      </w:pPr>
    </w:p>
    <w:p w14:paraId="3E1A675D" w14:textId="77777777" w:rsidR="00417128" w:rsidRPr="00137FE1" w:rsidRDefault="00417128" w:rsidP="00417128">
      <w:pPr>
        <w:pStyle w:val="Header"/>
        <w:rPr>
          <w:lang w:val="hr-HR"/>
        </w:rPr>
      </w:pPr>
    </w:p>
    <w:p w14:paraId="15FC1F0C" w14:textId="77777777" w:rsidR="00417128" w:rsidRPr="00137FE1" w:rsidRDefault="00417128" w:rsidP="00417128">
      <w:pPr>
        <w:pStyle w:val="Header"/>
        <w:rPr>
          <w:lang w:val="hr-HR"/>
        </w:rPr>
      </w:pPr>
    </w:p>
    <w:p w14:paraId="043FD50C" w14:textId="77777777" w:rsidR="00417128" w:rsidRPr="00137FE1" w:rsidRDefault="00417128" w:rsidP="00417128">
      <w:pPr>
        <w:pStyle w:val="Header"/>
        <w:rPr>
          <w:lang w:val="hr-HR"/>
        </w:rPr>
      </w:pPr>
    </w:p>
    <w:p w14:paraId="1C00DF56" w14:textId="77777777" w:rsidR="00417128" w:rsidRPr="00137FE1" w:rsidRDefault="00417128" w:rsidP="00417128">
      <w:pPr>
        <w:pStyle w:val="Header"/>
        <w:rPr>
          <w:lang w:val="hr-HR"/>
        </w:rPr>
      </w:pPr>
    </w:p>
    <w:p w14:paraId="68849E70" w14:textId="77777777" w:rsidR="00417128" w:rsidRPr="00137FE1" w:rsidRDefault="00417128" w:rsidP="00417128">
      <w:pPr>
        <w:pStyle w:val="Header"/>
        <w:rPr>
          <w:lang w:val="hr-HR"/>
        </w:rPr>
      </w:pPr>
    </w:p>
    <w:p w14:paraId="42BF115E" w14:textId="77777777" w:rsidR="00417128" w:rsidRPr="00137FE1" w:rsidRDefault="00417128" w:rsidP="00417128">
      <w:pPr>
        <w:pStyle w:val="Header"/>
        <w:rPr>
          <w:lang w:val="hr-HR"/>
        </w:rPr>
      </w:pPr>
    </w:p>
    <w:p w14:paraId="370A2575" w14:textId="77777777" w:rsidR="00417128" w:rsidRPr="00137FE1" w:rsidRDefault="00417128" w:rsidP="00417128">
      <w:pPr>
        <w:rPr>
          <w:lang w:val="hr-HR"/>
        </w:rPr>
      </w:pPr>
    </w:p>
    <w:p w14:paraId="1B4BB8F9" w14:textId="77777777" w:rsidR="00417128" w:rsidRPr="00137FE1" w:rsidRDefault="00417128" w:rsidP="00417128">
      <w:pPr>
        <w:pStyle w:val="Footer"/>
        <w:rPr>
          <w:lang w:val="hr-HR"/>
        </w:rPr>
      </w:pPr>
    </w:p>
    <w:p w14:paraId="4303D62A" w14:textId="77777777" w:rsidR="00417128" w:rsidRPr="00137FE1" w:rsidRDefault="00417128" w:rsidP="00417128">
      <w:pPr>
        <w:rPr>
          <w:lang w:val="hr-HR"/>
        </w:rPr>
      </w:pPr>
    </w:p>
    <w:p w14:paraId="5589D33D" w14:textId="682F9F4C" w:rsidR="00417128" w:rsidRPr="00137FE1" w:rsidRDefault="00417128" w:rsidP="00D234E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spacing w:val="20"/>
          <w:sz w:val="20"/>
          <w:lang w:val="hr-HR"/>
        </w:rPr>
      </w:pPr>
      <w:r w:rsidRPr="00137FE1">
        <w:rPr>
          <w:rFonts w:ascii="Times New Roman" w:hAnsi="Times New Roman"/>
          <w:spacing w:val="20"/>
          <w:sz w:val="20"/>
          <w:lang w:val="hr-HR"/>
        </w:rPr>
        <w:t>Banski dvori | Trg Sv. Marka 2  | 10000 Zagreb | tel. 01 4569 222 | vlada.gov.hr</w:t>
      </w:r>
    </w:p>
    <w:p w14:paraId="759F9146" w14:textId="1CFD976D" w:rsidR="0045641B" w:rsidRPr="00137FE1" w:rsidRDefault="0045641B" w:rsidP="00F76793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                                                        </w:t>
      </w:r>
      <w:r w:rsidR="00F76793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</w:t>
      </w:r>
      <w:r w:rsidRPr="00137FE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PRIJEDLOG</w:t>
      </w:r>
    </w:p>
    <w:p w14:paraId="059511AF" w14:textId="77777777" w:rsidR="0045641B" w:rsidRPr="00137FE1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2D425BD" w14:textId="05C123CC" w:rsidR="003140D5" w:rsidRPr="00137FE1" w:rsidRDefault="003140D5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</w:t>
      </w:r>
      <w:r w:rsidR="00276E7E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6. </w:t>
      </w:r>
      <w:r w:rsidR="002D23D8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Zakona o iznimnim mjerama kontrole cijena („Narodne novine“, br. 73/97, 128/99 i 66/01)</w:t>
      </w:r>
      <w:r w:rsidR="00276E7E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r w:rsidR="002D23D8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članka</w:t>
      </w:r>
      <w:r w:rsidR="00276E7E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31. stavka 2. Zakona o Vladi Republike Hrvatske („Narodne novine“, br. 150/11, 119/14, 93/16</w:t>
      </w:r>
      <w:r w:rsidR="00E51DA0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116/18</w:t>
      </w:r>
      <w:r w:rsidR="00E51DA0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80/22</w:t>
      </w: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C874F0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 je na sjednici održanoj ……202</w:t>
      </w:r>
      <w:r w:rsidR="008C375C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. godine donijela</w:t>
      </w:r>
    </w:p>
    <w:p w14:paraId="5FB8A238" w14:textId="106F63EB" w:rsidR="0045641B" w:rsidRPr="00137FE1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C58D5DC" w14:textId="77777777" w:rsidR="00FF66C6" w:rsidRPr="00137FE1" w:rsidRDefault="00FF66C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9342106" w14:textId="77777777" w:rsidR="004332D0" w:rsidRPr="00137FE1" w:rsidRDefault="004332D0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FE3C57C" w14:textId="77777777" w:rsidR="0062559B" w:rsidRPr="00137FE1" w:rsidRDefault="004332D0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137FE1">
        <w:rPr>
          <w:rFonts w:ascii="Times New Roman" w:eastAsia="Calibri" w:hAnsi="Times New Roman" w:cs="Times New Roman"/>
          <w:b/>
          <w:sz w:val="28"/>
          <w:szCs w:val="28"/>
          <w:lang w:val="hr-HR"/>
        </w:rPr>
        <w:t>ODLUKU</w:t>
      </w:r>
    </w:p>
    <w:p w14:paraId="10B41D5F" w14:textId="6E1E4E9F" w:rsidR="00E96160" w:rsidRPr="00137FE1" w:rsidRDefault="004332D0" w:rsidP="001A0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</w:t>
      </w:r>
      <w:r w:rsidR="001A065E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IZMJEN</w:t>
      </w:r>
      <w:r w:rsidR="007220C0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AMA</w:t>
      </w:r>
      <w:r w:rsidR="001A065E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ODLUKE O </w:t>
      </w:r>
      <w:r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IZRAVNIM MJERAMA KONTROLE CIJENA </w:t>
      </w:r>
      <w:r w:rsidR="002D23D8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ODREĐEN</w:t>
      </w:r>
      <w:r w:rsidR="00D205E4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I</w:t>
      </w:r>
      <w:r w:rsidR="002D23D8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H</w:t>
      </w:r>
      <w:r w:rsidR="0082663C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EE445C" w:rsidRPr="00137FE1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PREHRAMBENIH PROIZVODA</w:t>
      </w:r>
    </w:p>
    <w:p w14:paraId="68D77756" w14:textId="727DD5C1" w:rsidR="001A065E" w:rsidRPr="00137FE1" w:rsidRDefault="00B64F81" w:rsidP="001A06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772615F9" w14:textId="0C7CC97A" w:rsidR="00417D75" w:rsidRPr="00137FE1" w:rsidRDefault="00417D75" w:rsidP="00417D7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07F8FDEA" w14:textId="7226A98B" w:rsidR="009607A1" w:rsidRPr="00137FE1" w:rsidRDefault="00417D75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065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U Odluci </w:t>
      </w:r>
      <w:r w:rsidR="001A065E" w:rsidRPr="00137FE1">
        <w:rPr>
          <w:rFonts w:ascii="Times New Roman" w:hAnsi="Times New Roman" w:cs="Times New Roman"/>
          <w:bCs/>
          <w:sz w:val="24"/>
          <w:szCs w:val="24"/>
          <w:lang w:val="hr-HR"/>
        </w:rPr>
        <w:t>o izravnim mjerama kontrole cijena određenih prehrambenih proizvoda</w:t>
      </w:r>
      <w:r w:rsidR="001A065E" w:rsidRPr="00137F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A065E" w:rsidRPr="00137FE1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A29D4" w:rsidRPr="00137FE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A065E" w:rsidRPr="00137FE1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265938" w:rsidRPr="00137FE1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A065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 w:rsidR="009607A1" w:rsidRPr="00137FE1">
        <w:rPr>
          <w:rFonts w:ascii="Times New Roman" w:hAnsi="Times New Roman" w:cs="Times New Roman"/>
          <w:sz w:val="24"/>
          <w:szCs w:val="24"/>
          <w:lang w:val="hr-HR"/>
        </w:rPr>
        <w:t>. 104/22 i 5/23</w:t>
      </w:r>
      <w:r w:rsidR="001A065E" w:rsidRPr="00137FE1">
        <w:rPr>
          <w:rFonts w:ascii="Times New Roman" w:hAnsi="Times New Roman" w:cs="Times New Roman"/>
          <w:sz w:val="24"/>
          <w:szCs w:val="24"/>
          <w:lang w:val="hr-HR"/>
        </w:rPr>
        <w:t>) točk</w:t>
      </w:r>
      <w:r w:rsidR="00F516DD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607A1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II. </w:t>
      </w:r>
      <w:r w:rsidR="00F516DD" w:rsidRPr="00137FE1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6AA65779" w14:textId="77777777" w:rsidR="00EF0844" w:rsidRPr="00137FE1" w:rsidRDefault="009607A1" w:rsidP="00EF084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208D5" w:rsidRPr="00137FE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0844" w:rsidRPr="00137FE1">
        <w:rPr>
          <w:rFonts w:ascii="Times New Roman" w:hAnsi="Times New Roman" w:cs="Times New Roman"/>
          <w:sz w:val="24"/>
          <w:szCs w:val="24"/>
          <w:lang w:val="hr-HR"/>
        </w:rPr>
        <w:t>Proizvodi iz točke I. ove Odluke su:</w:t>
      </w:r>
    </w:p>
    <w:p w14:paraId="0A769FA4" w14:textId="77777777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ab/>
        <w:t>1. jestivo suncokretovo ulje po litri</w:t>
      </w:r>
    </w:p>
    <w:p w14:paraId="03D71286" w14:textId="77777777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2. UHT mlijeko s 2,8% mliječne masti po litri</w:t>
      </w:r>
    </w:p>
    <w:p w14:paraId="6CEE5E24" w14:textId="77777777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3. bijeli kristalni šećer po kilogramu</w:t>
      </w:r>
    </w:p>
    <w:p w14:paraId="0F9E8584" w14:textId="77777777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4. brašno tip T-550 glatko po kilogramu</w:t>
      </w:r>
    </w:p>
    <w:p w14:paraId="4F74C4EF" w14:textId="77777777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5. brašno tip T-400 oštro po kilogramu   </w:t>
      </w:r>
    </w:p>
    <w:p w14:paraId="0005D57A" w14:textId="57E79D72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6. svinjsko mljeveno meso u pakiranju do 1 kilogram (pakirano u kontroliranoj    atmosferi)     </w:t>
      </w:r>
    </w:p>
    <w:p w14:paraId="7ADB559A" w14:textId="3C08E02D" w:rsidR="00EF0844" w:rsidRPr="00137FE1" w:rsidRDefault="00EF0844" w:rsidP="00EF084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2E14D1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7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. carsko meso</w:t>
      </w:r>
      <w:r w:rsidR="00093028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po kilogramu</w:t>
      </w:r>
    </w:p>
    <w:p w14:paraId="011BD262" w14:textId="1B036CBE" w:rsidR="002E14D1" w:rsidRPr="00137FE1" w:rsidRDefault="002E14D1" w:rsidP="002E14D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8. svježe cijelo pile po kilogramu.“.</w:t>
      </w:r>
    </w:p>
    <w:p w14:paraId="083FE6C0" w14:textId="77777777" w:rsidR="00FF66C6" w:rsidRPr="00137FE1" w:rsidRDefault="00FF66C6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780118" w14:textId="77777777" w:rsidR="00EE56B4" w:rsidRPr="00137FE1" w:rsidRDefault="00EE56B4" w:rsidP="006D0E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II.                   </w:t>
      </w:r>
    </w:p>
    <w:p w14:paraId="58C490B2" w14:textId="77777777" w:rsidR="008C4545" w:rsidRPr="00137FE1" w:rsidRDefault="00EE56B4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U točki III. stavku 1. riječi: </w:t>
      </w:r>
      <w:r w:rsidR="00116824" w:rsidRPr="00137FE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1,86 eura“ zamjenjuju se riječima: „1,7</w:t>
      </w:r>
      <w:r w:rsidR="00574DDF" w:rsidRPr="00137F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eura“.</w:t>
      </w:r>
      <w:r w:rsidR="008C4545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7EF4CA7" w14:textId="2CA1DDBE" w:rsidR="00EE56B4" w:rsidRPr="00137FE1" w:rsidRDefault="008C4545" w:rsidP="008C45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Stavak 2. briše se.</w:t>
      </w:r>
    </w:p>
    <w:p w14:paraId="338CC580" w14:textId="68D0DE37" w:rsidR="00247831" w:rsidRPr="00137FE1" w:rsidRDefault="00247831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</w:t>
      </w:r>
    </w:p>
    <w:p w14:paraId="04EAFF80" w14:textId="77777777" w:rsidR="00247831" w:rsidRPr="00137FE1" w:rsidRDefault="00247831" w:rsidP="006D0E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III.  </w:t>
      </w:r>
    </w:p>
    <w:p w14:paraId="2FE9E083" w14:textId="0466D38F" w:rsidR="00247831" w:rsidRPr="00137FE1" w:rsidRDefault="00247831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U točki IV. stavak 2., u točki V. stavak 2.</w:t>
      </w:r>
      <w:r w:rsidR="004D6956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CF7C2B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u točki VI. stavak 3.</w:t>
      </w:r>
      <w:r w:rsidR="00FC521F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brišu se.</w:t>
      </w:r>
    </w:p>
    <w:p w14:paraId="77BFCBE3" w14:textId="77777777" w:rsidR="00EA3F8A" w:rsidRPr="00137FE1" w:rsidRDefault="00EA3F8A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347B27" w14:textId="3D652F41" w:rsidR="00521E46" w:rsidRPr="00137FE1" w:rsidRDefault="00521E46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D2B145" w14:textId="3E13BAF2" w:rsidR="00521E46" w:rsidRPr="00137FE1" w:rsidRDefault="00521E46" w:rsidP="006D0E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          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IV.</w:t>
      </w:r>
    </w:p>
    <w:p w14:paraId="6A7AAE23" w14:textId="43912BB1" w:rsidR="00431A2E" w:rsidRPr="00137FE1" w:rsidRDefault="00521E46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</w:t>
      </w:r>
      <w:r w:rsidR="002E14D1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4D6956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43C11" w:rsidRPr="00137FE1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431A2E" w:rsidRPr="00137FE1">
        <w:rPr>
          <w:rFonts w:ascii="Times New Roman" w:hAnsi="Times New Roman" w:cs="Times New Roman"/>
          <w:sz w:val="24"/>
          <w:szCs w:val="24"/>
          <w:lang w:val="hr-HR"/>
        </w:rPr>
        <w:t>očk</w:t>
      </w:r>
      <w:r w:rsidR="00F84413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31A2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VII.</w:t>
      </w:r>
      <w:r w:rsidR="00C645BB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3C11" w:rsidRPr="00137FE1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361DDC41" w14:textId="2CFEB8C2" w:rsidR="00F85D78" w:rsidRPr="00137FE1" w:rsidRDefault="00173D2D" w:rsidP="00F85D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„Najviša </w:t>
      </w:r>
      <w:r w:rsidR="00F85D78" w:rsidRPr="00137FE1">
        <w:rPr>
          <w:rFonts w:ascii="Times New Roman" w:hAnsi="Times New Roman" w:cs="Times New Roman"/>
          <w:sz w:val="24"/>
          <w:szCs w:val="24"/>
          <w:lang w:val="hr-HR"/>
        </w:rPr>
        <w:t>maloprodajna cijena za svinjsko mljeveno meso u pakiranju do 1 kilogram (pakirano u kontroliranoj atmosferi), ne smije prelaziti cijenu od 4,11 eura.</w:t>
      </w:r>
    </w:p>
    <w:p w14:paraId="241C331F" w14:textId="3D3AEC1A" w:rsidR="00EA3F8A" w:rsidRPr="00137FE1" w:rsidRDefault="00CF7C2B" w:rsidP="00CF7C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EA3F8A" w:rsidRPr="00137FE1">
        <w:rPr>
          <w:rFonts w:ascii="Times New Roman" w:hAnsi="Times New Roman" w:cs="Times New Roman"/>
          <w:sz w:val="24"/>
          <w:szCs w:val="24"/>
          <w:lang w:val="hr-HR"/>
        </w:rPr>
        <w:t>Najviša maloprodajna cijena za carsko meso, ne smije prelaziti cijenu od 3,79 eura po kilogramu“.</w:t>
      </w:r>
    </w:p>
    <w:p w14:paraId="314AF105" w14:textId="18806542" w:rsidR="00521E46" w:rsidRPr="00137FE1" w:rsidRDefault="004D6956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</w:p>
    <w:p w14:paraId="494EDB30" w14:textId="2E1E2CA4" w:rsidR="00521E46" w:rsidRPr="00137FE1" w:rsidRDefault="00521E46" w:rsidP="006D0E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V.</w:t>
      </w:r>
    </w:p>
    <w:p w14:paraId="56A35C3B" w14:textId="7A69267D" w:rsidR="00521E46" w:rsidRPr="00137FE1" w:rsidRDefault="00521E46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U točki VIII. stavak 2. briše se.     </w:t>
      </w:r>
    </w:p>
    <w:p w14:paraId="6C3EDD39" w14:textId="42B9CB25" w:rsidR="000543B4" w:rsidRPr="00137FE1" w:rsidRDefault="000543B4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B31298" w14:textId="43C21581" w:rsidR="000543B4" w:rsidRPr="00137FE1" w:rsidRDefault="000543B4" w:rsidP="006D0E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</w:t>
      </w:r>
      <w:r w:rsidR="00521E46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3DEA561" w14:textId="72A8C8A8" w:rsidR="00CE12CC" w:rsidRPr="00137FE1" w:rsidRDefault="00CE12CC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U točki IX.</w:t>
      </w:r>
      <w:r w:rsidR="00933F2B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stavku 2. riječi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E0316E" w:rsidRPr="00137FE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81957" w:rsidRPr="00137FE1">
        <w:rPr>
          <w:rFonts w:ascii="Times New Roman" w:hAnsi="Times New Roman" w:cs="Times New Roman"/>
          <w:sz w:val="24"/>
          <w:szCs w:val="24"/>
          <w:lang w:val="hr-HR"/>
        </w:rPr>
        <w:t>i marže</w:t>
      </w:r>
      <w:r w:rsidR="00431A2E" w:rsidRPr="00137FE1">
        <w:rPr>
          <w:rFonts w:ascii="Times New Roman" w:hAnsi="Times New Roman" w:cs="Times New Roman"/>
          <w:sz w:val="24"/>
          <w:szCs w:val="24"/>
          <w:lang w:val="hr-HR"/>
        </w:rPr>
        <w:t>“ brišu se.</w:t>
      </w:r>
      <w:r w:rsidR="00104F5A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F447885" w14:textId="00D08985" w:rsidR="00164FD3" w:rsidRPr="00137FE1" w:rsidRDefault="00164FD3" w:rsidP="006D0E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33397D" w14:textId="6A9038BB" w:rsidR="001423A1" w:rsidRPr="00137FE1" w:rsidRDefault="00EE56B4" w:rsidP="00EB19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FF66C6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FF66C6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V</w:t>
      </w:r>
      <w:r w:rsidR="00521E46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II</w:t>
      </w:r>
      <w:r w:rsidR="00FF66C6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</w:t>
      </w:r>
      <w:r w:rsidR="001423A1" w:rsidRPr="00137F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</w:t>
      </w:r>
    </w:p>
    <w:p w14:paraId="4B315317" w14:textId="77777777" w:rsidR="001423A1" w:rsidRPr="00137FE1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Ova Odluka stupa na snagu prvoga dana od dana objave u „Narodnim novinama“</w:t>
      </w:r>
      <w:r w:rsidRPr="00137FE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E4D7BA9" w14:textId="650368CD" w:rsidR="00DA71E2" w:rsidRPr="00137FE1" w:rsidRDefault="00DA71E2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ED87104" w14:textId="6074798C" w:rsidR="00FF66C6" w:rsidRPr="00137FE1" w:rsidRDefault="00FF66C6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F67DA8E" w14:textId="77777777" w:rsidR="00FF66C6" w:rsidRPr="00137FE1" w:rsidRDefault="00FF66C6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8DE839" w14:textId="77777777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0812A6C8" w14:textId="77777777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4E94F27D" w14:textId="6EE332AE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Zagreb,…….202</w:t>
      </w:r>
      <w:r w:rsidR="006E74EC" w:rsidRPr="00137FE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278937" w14:textId="77777777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C7DAB8" w14:textId="77777777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Predsjednik</w:t>
      </w:r>
    </w:p>
    <w:p w14:paraId="341EB995" w14:textId="77777777" w:rsidR="00DA71E2" w:rsidRPr="00137FE1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r w:rsidRPr="00137FE1">
        <w:rPr>
          <w:rFonts w:ascii="Times New Roman" w:hAnsi="Times New Roman" w:cs="Times New Roman"/>
          <w:b/>
          <w:sz w:val="24"/>
          <w:szCs w:val="24"/>
          <w:lang w:val="hr-HR"/>
        </w:rPr>
        <w:t>mr.sc. Andrej Plenković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19C262D2" w14:textId="77777777" w:rsidR="00AD6E30" w:rsidRPr="00137FE1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55D606" w14:textId="77777777" w:rsidR="00AD6E30" w:rsidRPr="00137FE1" w:rsidRDefault="00AD6E3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50085CF" w14:textId="77777777" w:rsidR="00AD6E30" w:rsidRPr="00137FE1" w:rsidRDefault="00AD6E30" w:rsidP="00AD6E3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1A4A09" w14:textId="77777777" w:rsidR="00D64E90" w:rsidRPr="00137FE1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97346D" w14:textId="77777777" w:rsidR="00D64E90" w:rsidRPr="00137FE1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2C32ECA" w14:textId="77777777" w:rsidR="00D64E90" w:rsidRPr="00137FE1" w:rsidRDefault="00D64E90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E6B228" w14:textId="77777777" w:rsidR="00472099" w:rsidRPr="00137FE1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14D79E8" w14:textId="77777777" w:rsidR="00472099" w:rsidRPr="00137FE1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4A76CC" w14:textId="77777777" w:rsidR="00472099" w:rsidRPr="00137FE1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AB20349" w14:textId="5B2ECBD9" w:rsidR="003811F9" w:rsidRPr="00137FE1" w:rsidRDefault="003811F9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5C095D52" w14:textId="1879D048" w:rsidR="00B20083" w:rsidRPr="00137FE1" w:rsidRDefault="003811F9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Odlukom</w:t>
      </w:r>
      <w:r w:rsidR="00C536E9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0FFF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o izravnim mjerama kontrole cijena određenih prehrambenih proizvoda </w:t>
      </w:r>
      <w:r w:rsidR="009B0FFF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(„Narodne novine“, br</w:t>
      </w:r>
      <w:r w:rsidR="005958B0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9B0FFF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104/22</w:t>
      </w:r>
      <w:r w:rsidR="009142FA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5/23</w:t>
      </w:r>
      <w:r w:rsidR="009B0FFF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9B0FFF" w:rsidRPr="00137FE1">
        <w:rPr>
          <w:rFonts w:ascii="Times New Roman" w:hAnsi="Times New Roman" w:cs="Times New Roman"/>
          <w:sz w:val="24"/>
          <w:szCs w:val="24"/>
          <w:lang w:val="hr-HR"/>
        </w:rPr>
        <w:t>, a koja</w:t>
      </w:r>
      <w:r w:rsidR="00E52CA1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Odluka</w:t>
      </w:r>
      <w:r w:rsidR="009B0FFF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je donesena </w:t>
      </w:r>
      <w:r w:rsidR="00C536E9" w:rsidRPr="00137FE1">
        <w:rPr>
          <w:rFonts w:ascii="Times New Roman" w:hAnsi="Times New Roman" w:cs="Times New Roman"/>
          <w:sz w:val="24"/>
          <w:szCs w:val="24"/>
          <w:lang w:val="hr-HR"/>
        </w:rPr>
        <w:t>temeljem odredb</w:t>
      </w:r>
      <w:r w:rsidR="009F68C4" w:rsidRPr="00137FE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F4929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članka 6.</w:t>
      </w:r>
      <w:r w:rsidR="00C536E9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Zakona o iznimnim mjerama kontrole cijena („Narodne novine“, br. 73/97, 128/99 i 66/01),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52EA" w:rsidRPr="00137FE1">
        <w:rPr>
          <w:rFonts w:ascii="Times New Roman" w:hAnsi="Times New Roman" w:cs="Times New Roman"/>
          <w:sz w:val="24"/>
          <w:szCs w:val="24"/>
          <w:lang w:val="hr-HR"/>
        </w:rPr>
        <w:t>odredile su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se izravne mjere kontrole cijena određenih prehrambenih proizvoda radi sprječavanja negativnih učinaka promjen</w:t>
      </w:r>
      <w:r w:rsidR="00B20083" w:rsidRPr="00137FE1">
        <w:rPr>
          <w:rFonts w:ascii="Times New Roman" w:hAnsi="Times New Roman" w:cs="Times New Roman"/>
          <w:sz w:val="24"/>
          <w:szCs w:val="24"/>
          <w:lang w:val="hr-HR"/>
        </w:rPr>
        <w:t>a pojedinih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cijena, a u cilju otklanjanja štetnih posljedica poremećaja na tržištu u pogledu opskrbe osnovnim životnim namirnicama stanovništva na području Republike Hrvatsk</w:t>
      </w:r>
      <w:r w:rsidR="00B20083" w:rsidRPr="00137FE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A6EE5" w:rsidRPr="00137FE1">
        <w:rPr>
          <w:rFonts w:ascii="Times New Roman" w:hAnsi="Times New Roman" w:cs="Times New Roman"/>
          <w:sz w:val="24"/>
          <w:szCs w:val="24"/>
          <w:lang w:val="hr-HR"/>
        </w:rPr>
        <w:t>, kada se ti ciljevi ne mogu postići drugim mjerama gospodarske politike.</w:t>
      </w:r>
    </w:p>
    <w:p w14:paraId="2F95B9C3" w14:textId="15BAFD29" w:rsidR="0007276E" w:rsidRPr="00137FE1" w:rsidRDefault="001D2820" w:rsidP="000727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>mijena se popis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56B" w:rsidRPr="00137FE1">
        <w:rPr>
          <w:rFonts w:ascii="Times New Roman" w:hAnsi="Times New Roman" w:cs="Times New Roman"/>
          <w:sz w:val="24"/>
          <w:szCs w:val="24"/>
          <w:lang w:val="hr-HR"/>
        </w:rPr>
        <w:t>pro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izvod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iz točke I</w:t>
      </w:r>
      <w:r w:rsidR="009142FA" w:rsidRPr="00137FE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. Odluke o izravnim mjerama kontrole cijena određenih prehrambenih proizvoda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na način da se iz istog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brišu proizvodi koji se odnose na svinjsku lopaticu bez kostiju po kilogramu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svinjski vrat s kostima po kilogramu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, a  </w:t>
      </w:r>
      <w:r w:rsidR="00DA5C81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u popis proizvoda se 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dodaje carsko meso po kilogramu. </w:t>
      </w:r>
    </w:p>
    <w:p w14:paraId="04975EFD" w14:textId="0DA66540" w:rsidR="00A06585" w:rsidRPr="00137FE1" w:rsidRDefault="00A06585" w:rsidP="001D28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D72F8" w:rsidRPr="00137FE1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4B2006" w:rsidRPr="00137FE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dluk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usklađuj</w:t>
      </w:r>
      <w:r w:rsidR="00024612" w:rsidRPr="00137FE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4F7861" w:rsidRPr="00137FE1">
        <w:rPr>
          <w:rFonts w:ascii="Times New Roman" w:hAnsi="Times New Roman" w:cs="Times New Roman"/>
          <w:sz w:val="24"/>
          <w:szCs w:val="24"/>
          <w:lang w:val="hr-HR"/>
        </w:rPr>
        <w:t>najvi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D72F8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maloprodajn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D72F8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jestivo sunc</w:t>
      </w:r>
      <w:r w:rsidR="00116824" w:rsidRPr="00137FE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D2820" w:rsidRPr="00137FE1">
        <w:rPr>
          <w:rFonts w:ascii="Times New Roman" w:hAnsi="Times New Roman" w:cs="Times New Roman"/>
          <w:sz w:val="24"/>
          <w:szCs w:val="24"/>
          <w:lang w:val="hr-HR"/>
        </w:rPr>
        <w:t>kretovo ulje</w:t>
      </w:r>
      <w:r w:rsidR="00DA5C81" w:rsidRPr="00137FE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7276E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D4AA7DE" w14:textId="23DCBF19" w:rsidR="006B6ECD" w:rsidRPr="00137FE1" w:rsidRDefault="00E25DC2" w:rsidP="001D282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>rišu se marže propisane Odluk</w:t>
      </w:r>
      <w:r w:rsidR="00DA5C81" w:rsidRPr="00137FE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6B6ECD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o izravnim mjerama kontrole cijena određenih prehrambenih proizvoda </w:t>
      </w:r>
      <w:r w:rsidR="006B6ECD" w:rsidRPr="00137FE1">
        <w:rPr>
          <w:rFonts w:ascii="Times New Roman" w:eastAsia="Calibri" w:hAnsi="Times New Roman" w:cs="Times New Roman"/>
          <w:sz w:val="24"/>
          <w:szCs w:val="24"/>
          <w:lang w:val="hr-HR"/>
        </w:rPr>
        <w:t>(„Narodne novine“, br. 104/22 i 5/23).</w:t>
      </w:r>
    </w:p>
    <w:p w14:paraId="7000DE14" w14:textId="62216844" w:rsidR="00B43563" w:rsidRPr="00137FE1" w:rsidRDefault="004B2006" w:rsidP="00A06585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E85FAD" w:rsidRPr="00137FE1">
        <w:rPr>
          <w:rFonts w:ascii="Times New Roman" w:hAnsi="Times New Roman" w:cs="Times New Roman"/>
          <w:sz w:val="24"/>
          <w:szCs w:val="24"/>
          <w:lang w:val="hr-HR"/>
        </w:rPr>
        <w:t>Odluka će stupiti na snagu prvoga dana od dana objave u „Narodnim novinama“,</w:t>
      </w:r>
      <w:r w:rsidR="00433D94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65920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uvažavajući </w:t>
      </w:r>
      <w:r w:rsidR="00E65920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činjenic</w:t>
      </w:r>
      <w:r w:rsidR="00EB4356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B43563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da je hrana osnovni uvjet održanja, unapr</w:t>
      </w:r>
      <w:r w:rsidR="0073228E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</w:t>
      </w:r>
      <w:r w:rsidR="00B43563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eđenja i zaštite života i zdravlja</w:t>
      </w:r>
      <w:r w:rsidR="00B43563"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 stanovništva</w:t>
      </w:r>
      <w:r w:rsidR="00B43563" w:rsidRPr="00137F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a u svrhu odgovornog upravljanja krizom koja prijeti gospodarstvu i građanima Republike Hrvatske.</w:t>
      </w:r>
    </w:p>
    <w:p w14:paraId="6C549103" w14:textId="10F4A086" w:rsidR="002670BD" w:rsidRPr="00137FE1" w:rsidRDefault="00B43563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7FE1">
        <w:rPr>
          <w:rFonts w:ascii="Times New Roman" w:hAnsi="Times New Roman" w:cs="Times New Roman"/>
          <w:sz w:val="24"/>
          <w:szCs w:val="24"/>
          <w:lang w:val="hr-HR"/>
        </w:rPr>
        <w:t xml:space="preserve">Slijedom navedenog, predlaže se donošenje ove Odluke. </w:t>
      </w:r>
    </w:p>
    <w:p w14:paraId="13BEF8F1" w14:textId="2060FB3D" w:rsidR="008F1185" w:rsidRPr="00137FE1" w:rsidRDefault="008F1185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9303CA" w14:textId="7A0531CC" w:rsidR="008F1185" w:rsidRPr="00137FE1" w:rsidRDefault="008F1185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34546203" w14:textId="2440CD28" w:rsidR="008F1185" w:rsidRPr="00137FE1" w:rsidRDefault="008F1185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F1185" w:rsidRPr="00137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C3F3" w14:textId="77777777" w:rsidR="006A304E" w:rsidRDefault="006A304E" w:rsidP="0045641B">
      <w:pPr>
        <w:spacing w:after="0" w:line="240" w:lineRule="auto"/>
      </w:pPr>
      <w:r>
        <w:separator/>
      </w:r>
    </w:p>
  </w:endnote>
  <w:endnote w:type="continuationSeparator" w:id="0">
    <w:p w14:paraId="02245BA3" w14:textId="77777777" w:rsidR="006A304E" w:rsidRDefault="006A304E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10747" w14:textId="58ED638F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1148B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7C2D" w14:textId="77777777" w:rsidR="006A304E" w:rsidRDefault="006A304E" w:rsidP="0045641B">
      <w:pPr>
        <w:spacing w:after="0" w:line="240" w:lineRule="auto"/>
      </w:pPr>
      <w:r>
        <w:separator/>
      </w:r>
    </w:p>
  </w:footnote>
  <w:footnote w:type="continuationSeparator" w:id="0">
    <w:p w14:paraId="64624958" w14:textId="77777777" w:rsidR="006A304E" w:rsidRDefault="006A304E" w:rsidP="0045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12F02"/>
    <w:rsid w:val="00014BDD"/>
    <w:rsid w:val="00024612"/>
    <w:rsid w:val="00043C11"/>
    <w:rsid w:val="000543B4"/>
    <w:rsid w:val="00054A1D"/>
    <w:rsid w:val="00056737"/>
    <w:rsid w:val="00061641"/>
    <w:rsid w:val="00067946"/>
    <w:rsid w:val="0007276E"/>
    <w:rsid w:val="00076742"/>
    <w:rsid w:val="0007739F"/>
    <w:rsid w:val="0007756B"/>
    <w:rsid w:val="000819BE"/>
    <w:rsid w:val="00093028"/>
    <w:rsid w:val="0009495B"/>
    <w:rsid w:val="00096950"/>
    <w:rsid w:val="000B106E"/>
    <w:rsid w:val="000B1984"/>
    <w:rsid w:val="000B45E2"/>
    <w:rsid w:val="000C2040"/>
    <w:rsid w:val="000C31DE"/>
    <w:rsid w:val="000C3237"/>
    <w:rsid w:val="000D72F8"/>
    <w:rsid w:val="000E29D7"/>
    <w:rsid w:val="000F7466"/>
    <w:rsid w:val="00104F5A"/>
    <w:rsid w:val="00112203"/>
    <w:rsid w:val="00116824"/>
    <w:rsid w:val="00124330"/>
    <w:rsid w:val="00137FE1"/>
    <w:rsid w:val="001415C6"/>
    <w:rsid w:val="001423A1"/>
    <w:rsid w:val="00154428"/>
    <w:rsid w:val="00154614"/>
    <w:rsid w:val="00162BA1"/>
    <w:rsid w:val="00164FD3"/>
    <w:rsid w:val="00173D2D"/>
    <w:rsid w:val="00176CE4"/>
    <w:rsid w:val="001813D4"/>
    <w:rsid w:val="00181957"/>
    <w:rsid w:val="00193EEC"/>
    <w:rsid w:val="001A065E"/>
    <w:rsid w:val="001B1DA6"/>
    <w:rsid w:val="001B5937"/>
    <w:rsid w:val="001D2820"/>
    <w:rsid w:val="001D3E15"/>
    <w:rsid w:val="001E286F"/>
    <w:rsid w:val="00202DEC"/>
    <w:rsid w:val="00203BAC"/>
    <w:rsid w:val="00223F58"/>
    <w:rsid w:val="0022650A"/>
    <w:rsid w:val="00247831"/>
    <w:rsid w:val="002642E2"/>
    <w:rsid w:val="00265938"/>
    <w:rsid w:val="002670BD"/>
    <w:rsid w:val="00276E7E"/>
    <w:rsid w:val="0029679F"/>
    <w:rsid w:val="002B7252"/>
    <w:rsid w:val="002B7819"/>
    <w:rsid w:val="002D23D8"/>
    <w:rsid w:val="002D471E"/>
    <w:rsid w:val="002D5843"/>
    <w:rsid w:val="002D5AB6"/>
    <w:rsid w:val="002D6226"/>
    <w:rsid w:val="002E14D1"/>
    <w:rsid w:val="00300F0B"/>
    <w:rsid w:val="00306650"/>
    <w:rsid w:val="00311AE8"/>
    <w:rsid w:val="003140D5"/>
    <w:rsid w:val="00340001"/>
    <w:rsid w:val="0034626A"/>
    <w:rsid w:val="00360496"/>
    <w:rsid w:val="00375A42"/>
    <w:rsid w:val="003811F9"/>
    <w:rsid w:val="0039548F"/>
    <w:rsid w:val="003A29D4"/>
    <w:rsid w:val="003A738B"/>
    <w:rsid w:val="003B4EC4"/>
    <w:rsid w:val="003C1B5A"/>
    <w:rsid w:val="003D6783"/>
    <w:rsid w:val="003E0AD1"/>
    <w:rsid w:val="003F362A"/>
    <w:rsid w:val="003F53D1"/>
    <w:rsid w:val="00403BC1"/>
    <w:rsid w:val="00417128"/>
    <w:rsid w:val="00417D75"/>
    <w:rsid w:val="00431A2E"/>
    <w:rsid w:val="004325E4"/>
    <w:rsid w:val="004332D0"/>
    <w:rsid w:val="00433D94"/>
    <w:rsid w:val="0045641B"/>
    <w:rsid w:val="00470771"/>
    <w:rsid w:val="00472099"/>
    <w:rsid w:val="00473796"/>
    <w:rsid w:val="0049023B"/>
    <w:rsid w:val="00492C1F"/>
    <w:rsid w:val="00497AD3"/>
    <w:rsid w:val="004B2006"/>
    <w:rsid w:val="004D6956"/>
    <w:rsid w:val="004F7861"/>
    <w:rsid w:val="00521E46"/>
    <w:rsid w:val="00540218"/>
    <w:rsid w:val="00543720"/>
    <w:rsid w:val="00556462"/>
    <w:rsid w:val="005579F6"/>
    <w:rsid w:val="00574DDF"/>
    <w:rsid w:val="00575261"/>
    <w:rsid w:val="00591040"/>
    <w:rsid w:val="005958B0"/>
    <w:rsid w:val="005C2A64"/>
    <w:rsid w:val="005C393B"/>
    <w:rsid w:val="005F1A6D"/>
    <w:rsid w:val="00600012"/>
    <w:rsid w:val="0062559B"/>
    <w:rsid w:val="006348FD"/>
    <w:rsid w:val="00636246"/>
    <w:rsid w:val="00641C08"/>
    <w:rsid w:val="0064778C"/>
    <w:rsid w:val="006540B1"/>
    <w:rsid w:val="0066229F"/>
    <w:rsid w:val="00666FBC"/>
    <w:rsid w:val="0068164A"/>
    <w:rsid w:val="00681907"/>
    <w:rsid w:val="006A304E"/>
    <w:rsid w:val="006A3AE9"/>
    <w:rsid w:val="006B6730"/>
    <w:rsid w:val="006B6ECD"/>
    <w:rsid w:val="006C6712"/>
    <w:rsid w:val="006D0E76"/>
    <w:rsid w:val="006E74EC"/>
    <w:rsid w:val="0071445F"/>
    <w:rsid w:val="007208D5"/>
    <w:rsid w:val="007220C0"/>
    <w:rsid w:val="00727AB2"/>
    <w:rsid w:val="0073228E"/>
    <w:rsid w:val="00747FDD"/>
    <w:rsid w:val="007566CC"/>
    <w:rsid w:val="00757699"/>
    <w:rsid w:val="00773708"/>
    <w:rsid w:val="00773A78"/>
    <w:rsid w:val="007B23BA"/>
    <w:rsid w:val="00800752"/>
    <w:rsid w:val="00811D42"/>
    <w:rsid w:val="00812ADC"/>
    <w:rsid w:val="00812B7A"/>
    <w:rsid w:val="0082663C"/>
    <w:rsid w:val="00841E10"/>
    <w:rsid w:val="008454F3"/>
    <w:rsid w:val="00860054"/>
    <w:rsid w:val="00866390"/>
    <w:rsid w:val="00867600"/>
    <w:rsid w:val="008704F5"/>
    <w:rsid w:val="0088646A"/>
    <w:rsid w:val="008A1D02"/>
    <w:rsid w:val="008C21C7"/>
    <w:rsid w:val="008C375C"/>
    <w:rsid w:val="008C4545"/>
    <w:rsid w:val="008E6426"/>
    <w:rsid w:val="008E66FF"/>
    <w:rsid w:val="008F1185"/>
    <w:rsid w:val="008F2DBF"/>
    <w:rsid w:val="008F7072"/>
    <w:rsid w:val="009103E0"/>
    <w:rsid w:val="009142FA"/>
    <w:rsid w:val="00925DDA"/>
    <w:rsid w:val="00931FC5"/>
    <w:rsid w:val="00933F2B"/>
    <w:rsid w:val="009422F0"/>
    <w:rsid w:val="00947409"/>
    <w:rsid w:val="00957D2F"/>
    <w:rsid w:val="009607A1"/>
    <w:rsid w:val="00967853"/>
    <w:rsid w:val="009829B2"/>
    <w:rsid w:val="00987754"/>
    <w:rsid w:val="009927CD"/>
    <w:rsid w:val="00996565"/>
    <w:rsid w:val="009A4CFE"/>
    <w:rsid w:val="009B0FFF"/>
    <w:rsid w:val="009B451E"/>
    <w:rsid w:val="009D7EC7"/>
    <w:rsid w:val="009F1AB0"/>
    <w:rsid w:val="009F68C4"/>
    <w:rsid w:val="00A06585"/>
    <w:rsid w:val="00A11BB2"/>
    <w:rsid w:val="00A22890"/>
    <w:rsid w:val="00A22B40"/>
    <w:rsid w:val="00A22DD5"/>
    <w:rsid w:val="00A348D1"/>
    <w:rsid w:val="00A46E68"/>
    <w:rsid w:val="00A53808"/>
    <w:rsid w:val="00A811D5"/>
    <w:rsid w:val="00AD6E30"/>
    <w:rsid w:val="00AE6D87"/>
    <w:rsid w:val="00B20083"/>
    <w:rsid w:val="00B43563"/>
    <w:rsid w:val="00B64F81"/>
    <w:rsid w:val="00B95C3D"/>
    <w:rsid w:val="00BA139B"/>
    <w:rsid w:val="00BA6EE5"/>
    <w:rsid w:val="00BC2658"/>
    <w:rsid w:val="00BD4149"/>
    <w:rsid w:val="00BD478D"/>
    <w:rsid w:val="00BF71A5"/>
    <w:rsid w:val="00C23E79"/>
    <w:rsid w:val="00C40A3F"/>
    <w:rsid w:val="00C536E9"/>
    <w:rsid w:val="00C645BB"/>
    <w:rsid w:val="00C76CA8"/>
    <w:rsid w:val="00C874F0"/>
    <w:rsid w:val="00CA24A4"/>
    <w:rsid w:val="00CA6E65"/>
    <w:rsid w:val="00CD278C"/>
    <w:rsid w:val="00CE12CC"/>
    <w:rsid w:val="00CE20E5"/>
    <w:rsid w:val="00CE52EA"/>
    <w:rsid w:val="00CF4929"/>
    <w:rsid w:val="00CF7C2B"/>
    <w:rsid w:val="00D03DEB"/>
    <w:rsid w:val="00D06B55"/>
    <w:rsid w:val="00D14676"/>
    <w:rsid w:val="00D1660C"/>
    <w:rsid w:val="00D205E4"/>
    <w:rsid w:val="00D234E8"/>
    <w:rsid w:val="00D30A23"/>
    <w:rsid w:val="00D43F58"/>
    <w:rsid w:val="00D518EE"/>
    <w:rsid w:val="00D64E90"/>
    <w:rsid w:val="00D91798"/>
    <w:rsid w:val="00DA58E2"/>
    <w:rsid w:val="00DA5C81"/>
    <w:rsid w:val="00DA71E2"/>
    <w:rsid w:val="00DB1B53"/>
    <w:rsid w:val="00DC3615"/>
    <w:rsid w:val="00E0316E"/>
    <w:rsid w:val="00E16EC6"/>
    <w:rsid w:val="00E25DC2"/>
    <w:rsid w:val="00E51DA0"/>
    <w:rsid w:val="00E52CA1"/>
    <w:rsid w:val="00E56455"/>
    <w:rsid w:val="00E65920"/>
    <w:rsid w:val="00E7052E"/>
    <w:rsid w:val="00E85FAD"/>
    <w:rsid w:val="00E9682D"/>
    <w:rsid w:val="00EA3F8A"/>
    <w:rsid w:val="00EB1944"/>
    <w:rsid w:val="00EB4356"/>
    <w:rsid w:val="00EB6F0B"/>
    <w:rsid w:val="00ED117E"/>
    <w:rsid w:val="00EE445C"/>
    <w:rsid w:val="00EE56B4"/>
    <w:rsid w:val="00EF07E3"/>
    <w:rsid w:val="00EF0844"/>
    <w:rsid w:val="00EF1BB8"/>
    <w:rsid w:val="00EF2106"/>
    <w:rsid w:val="00EF252B"/>
    <w:rsid w:val="00EF5FC4"/>
    <w:rsid w:val="00F0341B"/>
    <w:rsid w:val="00F101C5"/>
    <w:rsid w:val="00F3623C"/>
    <w:rsid w:val="00F503CE"/>
    <w:rsid w:val="00F516DD"/>
    <w:rsid w:val="00F551BF"/>
    <w:rsid w:val="00F76793"/>
    <w:rsid w:val="00F84413"/>
    <w:rsid w:val="00F85D78"/>
    <w:rsid w:val="00F87BA7"/>
    <w:rsid w:val="00FA0157"/>
    <w:rsid w:val="00FC521F"/>
    <w:rsid w:val="00FC775F"/>
    <w:rsid w:val="00FF23F2"/>
    <w:rsid w:val="00FF60BA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4CA1"/>
  <w15:docId w15:val="{2FB3E09B-5486-46A0-8050-0869533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uiPriority w:val="99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375C"/>
    <w:pPr>
      <w:spacing w:after="0" w:line="240" w:lineRule="auto"/>
    </w:pPr>
  </w:style>
  <w:style w:type="table" w:styleId="TableGrid">
    <w:name w:val="Table Grid"/>
    <w:basedOn w:val="TableNormal"/>
    <w:rsid w:val="0041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Maja Lebarović</cp:lastModifiedBy>
  <cp:revision>44</cp:revision>
  <cp:lastPrinted>2023-03-09T06:41:00Z</cp:lastPrinted>
  <dcterms:created xsi:type="dcterms:W3CDTF">2023-03-14T11:40:00Z</dcterms:created>
  <dcterms:modified xsi:type="dcterms:W3CDTF">2023-03-14T13:49:00Z</dcterms:modified>
</cp:coreProperties>
</file>